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FA3" w:rsidRPr="00B72E3C" w:rsidRDefault="00336FA3" w:rsidP="00336FA3">
      <w:pPr>
        <w:pStyle w:val="11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B72E3C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876300" cy="1038225"/>
            <wp:effectExtent l="0" t="0" r="0" b="9525"/>
            <wp:docPr id="2" name="Рисунок 2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FA3" w:rsidRPr="00B72E3C" w:rsidRDefault="00336FA3" w:rsidP="00336FA3">
      <w:pPr>
        <w:pStyle w:val="11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E3C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336FA3" w:rsidRPr="00B72E3C" w:rsidRDefault="00336FA3" w:rsidP="00336FA3">
      <w:pPr>
        <w:pStyle w:val="11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E3C">
        <w:rPr>
          <w:rFonts w:ascii="Times New Roman" w:hAnsi="Times New Roman" w:cs="Times New Roman"/>
          <w:b/>
          <w:bCs/>
          <w:sz w:val="26"/>
          <w:szCs w:val="26"/>
        </w:rPr>
        <w:t>СОБРАНИЯ МУНИЦИПАЛЬНОГО ОБРАЗОВАНИЯ</w:t>
      </w:r>
    </w:p>
    <w:p w:rsidR="00336FA3" w:rsidRPr="00B72E3C" w:rsidRDefault="00845100" w:rsidP="00336FA3">
      <w:pPr>
        <w:pStyle w:val="11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336FA3" w:rsidRPr="00B72E3C">
        <w:rPr>
          <w:rFonts w:ascii="Times New Roman" w:hAnsi="Times New Roman" w:cs="Times New Roman"/>
          <w:b/>
          <w:bCs/>
          <w:sz w:val="26"/>
          <w:szCs w:val="26"/>
        </w:rPr>
        <w:t>АНИВСКИЙ ГОРОДСКОЙ ОКРУГ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336FA3" w:rsidRPr="00B72E3C">
        <w:rPr>
          <w:rFonts w:ascii="Times New Roman" w:hAnsi="Times New Roman" w:cs="Times New Roman"/>
          <w:b/>
          <w:bCs/>
          <w:sz w:val="26"/>
          <w:szCs w:val="26"/>
        </w:rPr>
        <w:t xml:space="preserve"> САХАЛИНСКОЙ ОБЛАСТИ</w:t>
      </w:r>
    </w:p>
    <w:p w:rsidR="00336FA3" w:rsidRPr="00B72E3C" w:rsidRDefault="00336FA3" w:rsidP="00336FA3">
      <w:pPr>
        <w:jc w:val="center"/>
        <w:rPr>
          <w:sz w:val="26"/>
          <w:szCs w:val="26"/>
        </w:rPr>
      </w:pPr>
    </w:p>
    <w:p w:rsidR="00336FA3" w:rsidRPr="004F1698" w:rsidRDefault="00336FA3" w:rsidP="00336FA3">
      <w:pPr>
        <w:jc w:val="center"/>
        <w:rPr>
          <w:sz w:val="26"/>
          <w:szCs w:val="26"/>
        </w:rPr>
      </w:pPr>
      <w:r w:rsidRPr="004F1698">
        <w:rPr>
          <w:sz w:val="26"/>
          <w:szCs w:val="26"/>
        </w:rPr>
        <w:t xml:space="preserve">Принято Собранием Анивского городского округа </w:t>
      </w:r>
      <w:r w:rsidR="002E6F1E" w:rsidRPr="004F1698">
        <w:rPr>
          <w:sz w:val="26"/>
          <w:szCs w:val="26"/>
        </w:rPr>
        <w:t>от 12.12.2024 №</w:t>
      </w:r>
      <w:r w:rsidR="00C34F93">
        <w:rPr>
          <w:sz w:val="26"/>
          <w:szCs w:val="26"/>
        </w:rPr>
        <w:t xml:space="preserve"> 91</w:t>
      </w:r>
    </w:p>
    <w:p w:rsidR="00336FA3" w:rsidRPr="004F1698" w:rsidRDefault="00336FA3" w:rsidP="00336FA3">
      <w:pPr>
        <w:jc w:val="center"/>
        <w:rPr>
          <w:sz w:val="26"/>
          <w:szCs w:val="26"/>
        </w:rPr>
      </w:pPr>
    </w:p>
    <w:p w:rsidR="000069F6" w:rsidRPr="004F1698" w:rsidRDefault="00377EC5" w:rsidP="00562C53">
      <w:pPr>
        <w:jc w:val="center"/>
        <w:rPr>
          <w:b/>
          <w:bCs/>
          <w:sz w:val="26"/>
          <w:szCs w:val="26"/>
        </w:rPr>
      </w:pPr>
      <w:r w:rsidRPr="004F1698">
        <w:rPr>
          <w:b/>
          <w:bCs/>
          <w:sz w:val="26"/>
          <w:szCs w:val="26"/>
        </w:rPr>
        <w:t xml:space="preserve">О внесении изменений в Положение о муниципальном контроле </w:t>
      </w:r>
    </w:p>
    <w:p w:rsidR="000069F6" w:rsidRPr="004F1698" w:rsidRDefault="00377EC5" w:rsidP="00562C53">
      <w:pPr>
        <w:jc w:val="center"/>
        <w:rPr>
          <w:b/>
          <w:bCs/>
          <w:sz w:val="26"/>
          <w:szCs w:val="26"/>
        </w:rPr>
      </w:pPr>
      <w:r w:rsidRPr="004F1698">
        <w:rPr>
          <w:b/>
          <w:bCs/>
          <w:sz w:val="26"/>
          <w:szCs w:val="26"/>
        </w:rPr>
        <w:t>на автомобильном транспорте и в дорожном хозяйстве на территории муниципального образования «Анивский городской</w:t>
      </w:r>
      <w:r w:rsidR="000069F6" w:rsidRPr="004F1698">
        <w:rPr>
          <w:b/>
          <w:bCs/>
          <w:sz w:val="26"/>
          <w:szCs w:val="26"/>
        </w:rPr>
        <w:t xml:space="preserve"> округ», </w:t>
      </w:r>
    </w:p>
    <w:p w:rsidR="00C33182" w:rsidRPr="004F1698" w:rsidRDefault="000069F6" w:rsidP="00562C53">
      <w:pPr>
        <w:jc w:val="center"/>
        <w:rPr>
          <w:rFonts w:eastAsia="Calibri"/>
          <w:b/>
          <w:sz w:val="26"/>
          <w:szCs w:val="26"/>
        </w:rPr>
      </w:pPr>
      <w:r w:rsidRPr="004F1698">
        <w:rPr>
          <w:b/>
          <w:bCs/>
          <w:sz w:val="26"/>
          <w:szCs w:val="26"/>
        </w:rPr>
        <w:t>утвержденное решением С</w:t>
      </w:r>
      <w:r w:rsidR="00377EC5" w:rsidRPr="004F1698">
        <w:rPr>
          <w:b/>
          <w:bCs/>
          <w:sz w:val="26"/>
          <w:szCs w:val="26"/>
        </w:rPr>
        <w:t>обрания от 16.09.2021 № 280</w:t>
      </w:r>
    </w:p>
    <w:p w:rsidR="001A2A30" w:rsidRPr="004F1698" w:rsidRDefault="001A2A30" w:rsidP="00377EC5">
      <w:pPr>
        <w:ind w:firstLine="709"/>
        <w:jc w:val="both"/>
        <w:rPr>
          <w:b/>
          <w:sz w:val="26"/>
          <w:szCs w:val="26"/>
        </w:rPr>
      </w:pPr>
    </w:p>
    <w:p w:rsidR="00377EC5" w:rsidRPr="004F1698" w:rsidRDefault="00377EC5" w:rsidP="00377EC5">
      <w:pPr>
        <w:ind w:firstLine="709"/>
        <w:jc w:val="both"/>
        <w:rPr>
          <w:sz w:val="26"/>
          <w:szCs w:val="26"/>
        </w:rPr>
      </w:pPr>
      <w:r w:rsidRPr="004F1698">
        <w:rPr>
          <w:sz w:val="26"/>
          <w:szCs w:val="26"/>
        </w:rPr>
        <w:t>В соответствии Федеральным законом от 31.07.2020 г. № 248-ФЗ «О государственном контроле (надзоре) и муниципальном контроле в Российской Федерации», Федеральным законом от 06.10.2003 г. №131-ФЗ «Об общих принципах организации местного самоуправления в Российской Федерации», руководствуясь статьей 30 Устава муниципального образования «Анивский городской округ», Собрание городского округа РЕШИЛО:</w:t>
      </w:r>
    </w:p>
    <w:p w:rsidR="00377EC5" w:rsidRPr="004F1698" w:rsidRDefault="00377EC5" w:rsidP="00377EC5">
      <w:pPr>
        <w:ind w:firstLine="709"/>
        <w:jc w:val="both"/>
        <w:rPr>
          <w:sz w:val="26"/>
          <w:szCs w:val="26"/>
        </w:rPr>
      </w:pPr>
    </w:p>
    <w:p w:rsidR="002E6F1E" w:rsidRPr="004F1698" w:rsidRDefault="002E6F1E" w:rsidP="002E6F1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F1698">
        <w:rPr>
          <w:sz w:val="26"/>
          <w:szCs w:val="26"/>
        </w:rPr>
        <w:t xml:space="preserve">1. Внести в Положение о </w:t>
      </w:r>
      <w:r w:rsidRPr="004F1698">
        <w:rPr>
          <w:bCs/>
          <w:sz w:val="26"/>
          <w:szCs w:val="26"/>
        </w:rPr>
        <w:t>муниципальном контроле на автомобильном транспорте и в дорожном хозяйстве на территории муниципального образования «Анивский городской округ»,</w:t>
      </w:r>
      <w:r w:rsidRPr="004F1698">
        <w:rPr>
          <w:sz w:val="26"/>
          <w:szCs w:val="26"/>
        </w:rPr>
        <w:t xml:space="preserve"> утвержденное решением Собрания </w:t>
      </w:r>
      <w:r w:rsidR="004F1698">
        <w:rPr>
          <w:sz w:val="26"/>
          <w:szCs w:val="26"/>
        </w:rPr>
        <w:t xml:space="preserve">от 16.09.2021 № </w:t>
      </w:r>
      <w:r w:rsidRPr="004F1698">
        <w:rPr>
          <w:sz w:val="26"/>
          <w:szCs w:val="26"/>
        </w:rPr>
        <w:t xml:space="preserve">280 </w:t>
      </w:r>
      <w:r w:rsidRPr="004F1698">
        <w:rPr>
          <w:bCs/>
          <w:sz w:val="26"/>
          <w:szCs w:val="26"/>
        </w:rPr>
        <w:t>(далее – Положение)</w:t>
      </w:r>
      <w:r w:rsidRPr="004F1698">
        <w:rPr>
          <w:sz w:val="26"/>
          <w:szCs w:val="26"/>
        </w:rPr>
        <w:t>, следующие изменения:</w:t>
      </w:r>
    </w:p>
    <w:p w:rsidR="002E6F1E" w:rsidRPr="004F1698" w:rsidRDefault="002E6F1E" w:rsidP="002E6F1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F1698">
        <w:rPr>
          <w:sz w:val="26"/>
          <w:szCs w:val="26"/>
        </w:rPr>
        <w:t>1.1. Приложение 1 к Положению изложить в новой редакции (прилагается).</w:t>
      </w:r>
    </w:p>
    <w:p w:rsidR="008776B9" w:rsidRPr="004F1698" w:rsidRDefault="00562C53" w:rsidP="00377EC5">
      <w:pPr>
        <w:ind w:firstLine="720"/>
        <w:jc w:val="both"/>
        <w:rPr>
          <w:sz w:val="26"/>
          <w:szCs w:val="26"/>
        </w:rPr>
      </w:pPr>
      <w:r w:rsidRPr="004F1698">
        <w:rPr>
          <w:sz w:val="26"/>
          <w:szCs w:val="26"/>
        </w:rPr>
        <w:t>2</w:t>
      </w:r>
      <w:r w:rsidR="008776B9" w:rsidRPr="004F1698">
        <w:rPr>
          <w:sz w:val="26"/>
          <w:szCs w:val="26"/>
        </w:rPr>
        <w:t xml:space="preserve">. </w:t>
      </w:r>
      <w:r w:rsidR="002E6F1E" w:rsidRPr="004F1698">
        <w:rPr>
          <w:sz w:val="26"/>
          <w:szCs w:val="26"/>
        </w:rPr>
        <w:t xml:space="preserve">Настоящее решение опубликовать в сетевом издании «Утро Родины» </w:t>
      </w:r>
      <w:proofErr w:type="spellStart"/>
      <w:r w:rsidR="002E6F1E" w:rsidRPr="004F1698">
        <w:rPr>
          <w:sz w:val="26"/>
          <w:szCs w:val="26"/>
        </w:rPr>
        <w:t>aniva-utro</w:t>
      </w:r>
      <w:proofErr w:type="spellEnd"/>
      <w:r w:rsidR="002E6F1E" w:rsidRPr="004F1698">
        <w:rPr>
          <w:sz w:val="26"/>
          <w:szCs w:val="26"/>
        </w:rPr>
        <w:t>.</w:t>
      </w:r>
    </w:p>
    <w:p w:rsidR="00F10C33" w:rsidRPr="004F1698" w:rsidRDefault="00F10C33" w:rsidP="00377EC5">
      <w:pPr>
        <w:ind w:firstLine="720"/>
        <w:jc w:val="both"/>
        <w:rPr>
          <w:sz w:val="26"/>
          <w:szCs w:val="26"/>
        </w:rPr>
      </w:pPr>
    </w:p>
    <w:p w:rsidR="00A51924" w:rsidRPr="004F1698" w:rsidRDefault="00A51924" w:rsidP="003B5F3F">
      <w:pPr>
        <w:ind w:firstLine="720"/>
        <w:jc w:val="both"/>
        <w:rPr>
          <w:sz w:val="26"/>
          <w:szCs w:val="26"/>
        </w:rPr>
      </w:pPr>
    </w:p>
    <w:p w:rsidR="00336FA3" w:rsidRPr="004F1698" w:rsidRDefault="00336FA3" w:rsidP="00336FA3">
      <w:pPr>
        <w:widowControl w:val="0"/>
        <w:jc w:val="both"/>
        <w:rPr>
          <w:sz w:val="26"/>
          <w:szCs w:val="26"/>
        </w:rPr>
      </w:pPr>
    </w:p>
    <w:p w:rsidR="00336FA3" w:rsidRPr="004F1698" w:rsidRDefault="00336FA3" w:rsidP="00336FA3">
      <w:pPr>
        <w:widowControl w:val="0"/>
        <w:jc w:val="both"/>
        <w:rPr>
          <w:sz w:val="26"/>
          <w:szCs w:val="26"/>
        </w:rPr>
      </w:pPr>
      <w:r w:rsidRPr="004F1698">
        <w:rPr>
          <w:sz w:val="26"/>
          <w:szCs w:val="26"/>
        </w:rPr>
        <w:t>Мэр Анивского городского округа</w:t>
      </w:r>
      <w:r w:rsidRPr="004F1698">
        <w:rPr>
          <w:sz w:val="26"/>
          <w:szCs w:val="26"/>
        </w:rPr>
        <w:tab/>
      </w:r>
      <w:r w:rsidRPr="004F1698">
        <w:rPr>
          <w:sz w:val="26"/>
          <w:szCs w:val="26"/>
        </w:rPr>
        <w:tab/>
      </w:r>
      <w:r w:rsidRPr="004F1698">
        <w:rPr>
          <w:sz w:val="26"/>
          <w:szCs w:val="26"/>
        </w:rPr>
        <w:tab/>
      </w:r>
      <w:r w:rsidRPr="004F1698">
        <w:rPr>
          <w:sz w:val="26"/>
          <w:szCs w:val="26"/>
        </w:rPr>
        <w:tab/>
      </w:r>
      <w:r w:rsidRPr="004F1698">
        <w:rPr>
          <w:sz w:val="26"/>
          <w:szCs w:val="26"/>
        </w:rPr>
        <w:tab/>
      </w:r>
      <w:r w:rsidRPr="004F1698">
        <w:rPr>
          <w:sz w:val="26"/>
          <w:szCs w:val="26"/>
        </w:rPr>
        <w:tab/>
      </w:r>
      <w:r w:rsidR="005264D3" w:rsidRPr="004F1698">
        <w:rPr>
          <w:sz w:val="26"/>
          <w:szCs w:val="26"/>
        </w:rPr>
        <w:t xml:space="preserve">   </w:t>
      </w:r>
      <w:r w:rsidR="004019C0" w:rsidRPr="004F1698">
        <w:rPr>
          <w:sz w:val="26"/>
          <w:szCs w:val="26"/>
        </w:rPr>
        <w:t>С.М. Швец</w:t>
      </w:r>
    </w:p>
    <w:p w:rsidR="00336FA3" w:rsidRDefault="00336FA3" w:rsidP="00336FA3">
      <w:pPr>
        <w:jc w:val="both"/>
        <w:rPr>
          <w:bCs/>
          <w:sz w:val="26"/>
          <w:szCs w:val="26"/>
        </w:rPr>
      </w:pPr>
    </w:p>
    <w:p w:rsidR="004F1698" w:rsidRPr="004F1698" w:rsidRDefault="004F1698" w:rsidP="00336FA3">
      <w:pPr>
        <w:jc w:val="both"/>
        <w:rPr>
          <w:bCs/>
          <w:sz w:val="26"/>
          <w:szCs w:val="26"/>
        </w:rPr>
      </w:pPr>
    </w:p>
    <w:p w:rsidR="00336FA3" w:rsidRPr="004F1698" w:rsidRDefault="00845100" w:rsidP="001A2A58">
      <w:pPr>
        <w:jc w:val="both"/>
        <w:rPr>
          <w:bCs/>
          <w:sz w:val="26"/>
          <w:szCs w:val="26"/>
        </w:rPr>
      </w:pPr>
      <w:r w:rsidRPr="004F1698">
        <w:rPr>
          <w:bCs/>
          <w:sz w:val="26"/>
          <w:szCs w:val="26"/>
        </w:rPr>
        <w:t>«</w:t>
      </w:r>
      <w:r w:rsidR="00336FA3" w:rsidRPr="004F1698">
        <w:rPr>
          <w:bCs/>
          <w:sz w:val="26"/>
          <w:szCs w:val="26"/>
        </w:rPr>
        <w:t>___</w:t>
      </w:r>
      <w:r w:rsidRPr="004F1698">
        <w:rPr>
          <w:bCs/>
          <w:sz w:val="26"/>
          <w:szCs w:val="26"/>
        </w:rPr>
        <w:t>»</w:t>
      </w:r>
      <w:r w:rsidR="00336FA3" w:rsidRPr="004F1698">
        <w:rPr>
          <w:bCs/>
          <w:sz w:val="26"/>
          <w:szCs w:val="26"/>
        </w:rPr>
        <w:t xml:space="preserve"> ________________ 202</w:t>
      </w:r>
      <w:r w:rsidR="000A4753" w:rsidRPr="004F1698">
        <w:rPr>
          <w:bCs/>
          <w:sz w:val="26"/>
          <w:szCs w:val="26"/>
        </w:rPr>
        <w:t>4</w:t>
      </w:r>
      <w:r w:rsidR="00336FA3" w:rsidRPr="004F1698">
        <w:rPr>
          <w:bCs/>
          <w:sz w:val="26"/>
          <w:szCs w:val="26"/>
        </w:rPr>
        <w:t xml:space="preserve"> года</w:t>
      </w:r>
    </w:p>
    <w:p w:rsidR="004F1698" w:rsidRPr="004F1698" w:rsidRDefault="004F1698">
      <w:pPr>
        <w:jc w:val="both"/>
        <w:rPr>
          <w:bCs/>
          <w:sz w:val="26"/>
          <w:szCs w:val="26"/>
        </w:rPr>
      </w:pPr>
    </w:p>
    <w:sectPr w:rsidR="004F1698" w:rsidRPr="004F1698" w:rsidSect="004F169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9651C"/>
    <w:multiLevelType w:val="multilevel"/>
    <w:tmpl w:val="8352672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isLgl/>
      <w:lvlText w:val="%1.%2"/>
      <w:lvlJc w:val="left"/>
      <w:pPr>
        <w:ind w:left="1092" w:hanging="38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abstractNum w:abstractNumId="1">
    <w:nsid w:val="2E192977"/>
    <w:multiLevelType w:val="hybridMultilevel"/>
    <w:tmpl w:val="CD7C90A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433749C0"/>
    <w:multiLevelType w:val="hybridMultilevel"/>
    <w:tmpl w:val="CBE47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C1052"/>
    <w:multiLevelType w:val="multilevel"/>
    <w:tmpl w:val="6A6295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55"/>
    <w:rsid w:val="000069F6"/>
    <w:rsid w:val="00007984"/>
    <w:rsid w:val="00011891"/>
    <w:rsid w:val="00022A77"/>
    <w:rsid w:val="000365D8"/>
    <w:rsid w:val="00036DCC"/>
    <w:rsid w:val="000763A8"/>
    <w:rsid w:val="00090B6C"/>
    <w:rsid w:val="00095028"/>
    <w:rsid w:val="000A4753"/>
    <w:rsid w:val="000B1890"/>
    <w:rsid w:val="000C060D"/>
    <w:rsid w:val="000C50D6"/>
    <w:rsid w:val="000D53DB"/>
    <w:rsid w:val="000E1B78"/>
    <w:rsid w:val="000E2427"/>
    <w:rsid w:val="000F02ED"/>
    <w:rsid w:val="00102270"/>
    <w:rsid w:val="001109F0"/>
    <w:rsid w:val="00115ECB"/>
    <w:rsid w:val="001160E9"/>
    <w:rsid w:val="001233AF"/>
    <w:rsid w:val="00123BB7"/>
    <w:rsid w:val="00124A04"/>
    <w:rsid w:val="00140B38"/>
    <w:rsid w:val="00140C29"/>
    <w:rsid w:val="001439BD"/>
    <w:rsid w:val="0015088F"/>
    <w:rsid w:val="00165A50"/>
    <w:rsid w:val="00170BAA"/>
    <w:rsid w:val="001748DF"/>
    <w:rsid w:val="00175CA6"/>
    <w:rsid w:val="001837B2"/>
    <w:rsid w:val="001837B3"/>
    <w:rsid w:val="0019320A"/>
    <w:rsid w:val="001A1CC9"/>
    <w:rsid w:val="001A24D7"/>
    <w:rsid w:val="001A2A30"/>
    <w:rsid w:val="001A2A58"/>
    <w:rsid w:val="001A5A06"/>
    <w:rsid w:val="001B153C"/>
    <w:rsid w:val="001B318F"/>
    <w:rsid w:val="001C6604"/>
    <w:rsid w:val="001D6441"/>
    <w:rsid w:val="001D7C4C"/>
    <w:rsid w:val="0021264E"/>
    <w:rsid w:val="00222796"/>
    <w:rsid w:val="0023082A"/>
    <w:rsid w:val="002415CC"/>
    <w:rsid w:val="00261043"/>
    <w:rsid w:val="00261987"/>
    <w:rsid w:val="0027611C"/>
    <w:rsid w:val="002B2AEB"/>
    <w:rsid w:val="002B2CC0"/>
    <w:rsid w:val="002B580A"/>
    <w:rsid w:val="002B7CA3"/>
    <w:rsid w:val="002E31B3"/>
    <w:rsid w:val="002E55B3"/>
    <w:rsid w:val="002E6F1E"/>
    <w:rsid w:val="003109E2"/>
    <w:rsid w:val="0031634F"/>
    <w:rsid w:val="00316F56"/>
    <w:rsid w:val="0031724E"/>
    <w:rsid w:val="00317795"/>
    <w:rsid w:val="00327041"/>
    <w:rsid w:val="003355E2"/>
    <w:rsid w:val="00336FA3"/>
    <w:rsid w:val="003441F2"/>
    <w:rsid w:val="00363655"/>
    <w:rsid w:val="00372D4B"/>
    <w:rsid w:val="0037738A"/>
    <w:rsid w:val="00377EC5"/>
    <w:rsid w:val="003A0A68"/>
    <w:rsid w:val="003A2D69"/>
    <w:rsid w:val="003A2FF4"/>
    <w:rsid w:val="003A3AC5"/>
    <w:rsid w:val="003A7EE4"/>
    <w:rsid w:val="003B2130"/>
    <w:rsid w:val="003B5022"/>
    <w:rsid w:val="003B5F3F"/>
    <w:rsid w:val="003C0A96"/>
    <w:rsid w:val="003D2222"/>
    <w:rsid w:val="003D6987"/>
    <w:rsid w:val="003E31D1"/>
    <w:rsid w:val="003E7933"/>
    <w:rsid w:val="003F0452"/>
    <w:rsid w:val="004019C0"/>
    <w:rsid w:val="00445B91"/>
    <w:rsid w:val="00474353"/>
    <w:rsid w:val="00480A81"/>
    <w:rsid w:val="004C060C"/>
    <w:rsid w:val="004C2A7F"/>
    <w:rsid w:val="004C4C95"/>
    <w:rsid w:val="004D14C2"/>
    <w:rsid w:val="004D6EE5"/>
    <w:rsid w:val="004E213C"/>
    <w:rsid w:val="004E3DF9"/>
    <w:rsid w:val="004F0B72"/>
    <w:rsid w:val="004F1698"/>
    <w:rsid w:val="004F77D9"/>
    <w:rsid w:val="00500879"/>
    <w:rsid w:val="00502B66"/>
    <w:rsid w:val="00503977"/>
    <w:rsid w:val="00505535"/>
    <w:rsid w:val="00523EF7"/>
    <w:rsid w:val="005264D3"/>
    <w:rsid w:val="0052772B"/>
    <w:rsid w:val="00544696"/>
    <w:rsid w:val="00551EDC"/>
    <w:rsid w:val="00556F60"/>
    <w:rsid w:val="005615C7"/>
    <w:rsid w:val="00562C53"/>
    <w:rsid w:val="0056638A"/>
    <w:rsid w:val="00574730"/>
    <w:rsid w:val="005C0094"/>
    <w:rsid w:val="005C325B"/>
    <w:rsid w:val="005C59E8"/>
    <w:rsid w:val="005C7749"/>
    <w:rsid w:val="005D3679"/>
    <w:rsid w:val="005E08A5"/>
    <w:rsid w:val="00611F47"/>
    <w:rsid w:val="00624042"/>
    <w:rsid w:val="006356F5"/>
    <w:rsid w:val="006437BA"/>
    <w:rsid w:val="0064395F"/>
    <w:rsid w:val="00643D33"/>
    <w:rsid w:val="00654242"/>
    <w:rsid w:val="00662578"/>
    <w:rsid w:val="0066625B"/>
    <w:rsid w:val="00666ED1"/>
    <w:rsid w:val="006849CF"/>
    <w:rsid w:val="00686E77"/>
    <w:rsid w:val="0069265E"/>
    <w:rsid w:val="006A117E"/>
    <w:rsid w:val="006A1B04"/>
    <w:rsid w:val="006B452E"/>
    <w:rsid w:val="006B7436"/>
    <w:rsid w:val="006C3B9B"/>
    <w:rsid w:val="006D3D13"/>
    <w:rsid w:val="006D519D"/>
    <w:rsid w:val="006E25FA"/>
    <w:rsid w:val="00702139"/>
    <w:rsid w:val="00711BF7"/>
    <w:rsid w:val="00715DE2"/>
    <w:rsid w:val="00721584"/>
    <w:rsid w:val="007245A3"/>
    <w:rsid w:val="007471A5"/>
    <w:rsid w:val="0076369A"/>
    <w:rsid w:val="00766B19"/>
    <w:rsid w:val="00771381"/>
    <w:rsid w:val="00772A52"/>
    <w:rsid w:val="00782A5F"/>
    <w:rsid w:val="007A33D7"/>
    <w:rsid w:val="007B021A"/>
    <w:rsid w:val="007B2E6A"/>
    <w:rsid w:val="007D5013"/>
    <w:rsid w:val="007E07F2"/>
    <w:rsid w:val="007E09BE"/>
    <w:rsid w:val="007E7F0B"/>
    <w:rsid w:val="007F017C"/>
    <w:rsid w:val="00831BB6"/>
    <w:rsid w:val="00834A3C"/>
    <w:rsid w:val="00845100"/>
    <w:rsid w:val="00846EFD"/>
    <w:rsid w:val="008531D6"/>
    <w:rsid w:val="00855759"/>
    <w:rsid w:val="008624BD"/>
    <w:rsid w:val="00864352"/>
    <w:rsid w:val="008776B9"/>
    <w:rsid w:val="008810C5"/>
    <w:rsid w:val="00884ACB"/>
    <w:rsid w:val="00890ED9"/>
    <w:rsid w:val="008B7586"/>
    <w:rsid w:val="008C681E"/>
    <w:rsid w:val="008D4557"/>
    <w:rsid w:val="008D5CDC"/>
    <w:rsid w:val="008E6312"/>
    <w:rsid w:val="008E7C6D"/>
    <w:rsid w:val="008F3170"/>
    <w:rsid w:val="00900890"/>
    <w:rsid w:val="0091418A"/>
    <w:rsid w:val="009146C8"/>
    <w:rsid w:val="009178B5"/>
    <w:rsid w:val="00933756"/>
    <w:rsid w:val="0093578E"/>
    <w:rsid w:val="00944D7F"/>
    <w:rsid w:val="00947459"/>
    <w:rsid w:val="00947F70"/>
    <w:rsid w:val="0096341D"/>
    <w:rsid w:val="009644F8"/>
    <w:rsid w:val="009669D5"/>
    <w:rsid w:val="009734C5"/>
    <w:rsid w:val="00993528"/>
    <w:rsid w:val="009A5B29"/>
    <w:rsid w:val="009A60B8"/>
    <w:rsid w:val="009C64D0"/>
    <w:rsid w:val="009D06C6"/>
    <w:rsid w:val="009D13A8"/>
    <w:rsid w:val="009D184A"/>
    <w:rsid w:val="009E029F"/>
    <w:rsid w:val="00A00FAF"/>
    <w:rsid w:val="00A11918"/>
    <w:rsid w:val="00A11DCA"/>
    <w:rsid w:val="00A13B6E"/>
    <w:rsid w:val="00A2781C"/>
    <w:rsid w:val="00A30CB5"/>
    <w:rsid w:val="00A41D2D"/>
    <w:rsid w:val="00A4355F"/>
    <w:rsid w:val="00A436E8"/>
    <w:rsid w:val="00A47215"/>
    <w:rsid w:val="00A51924"/>
    <w:rsid w:val="00A606C1"/>
    <w:rsid w:val="00A64A7F"/>
    <w:rsid w:val="00A70BC8"/>
    <w:rsid w:val="00A72533"/>
    <w:rsid w:val="00A767E8"/>
    <w:rsid w:val="00A80814"/>
    <w:rsid w:val="00AB391A"/>
    <w:rsid w:val="00AB44C7"/>
    <w:rsid w:val="00AC22E4"/>
    <w:rsid w:val="00AC3404"/>
    <w:rsid w:val="00AF07DD"/>
    <w:rsid w:val="00AF38B5"/>
    <w:rsid w:val="00AF4C3D"/>
    <w:rsid w:val="00AF57A6"/>
    <w:rsid w:val="00B11310"/>
    <w:rsid w:val="00B17171"/>
    <w:rsid w:val="00B20747"/>
    <w:rsid w:val="00B3262E"/>
    <w:rsid w:val="00B36FD7"/>
    <w:rsid w:val="00B52C6A"/>
    <w:rsid w:val="00B54D7E"/>
    <w:rsid w:val="00B568E7"/>
    <w:rsid w:val="00B64F68"/>
    <w:rsid w:val="00B75EB0"/>
    <w:rsid w:val="00B80264"/>
    <w:rsid w:val="00B87A6C"/>
    <w:rsid w:val="00BA56D8"/>
    <w:rsid w:val="00BB6EE1"/>
    <w:rsid w:val="00BD6338"/>
    <w:rsid w:val="00BE63C3"/>
    <w:rsid w:val="00BF0CA3"/>
    <w:rsid w:val="00BF517D"/>
    <w:rsid w:val="00BF5314"/>
    <w:rsid w:val="00C063CD"/>
    <w:rsid w:val="00C06C0D"/>
    <w:rsid w:val="00C33182"/>
    <w:rsid w:val="00C34F93"/>
    <w:rsid w:val="00C359DC"/>
    <w:rsid w:val="00C35FC8"/>
    <w:rsid w:val="00C3667F"/>
    <w:rsid w:val="00C56247"/>
    <w:rsid w:val="00C631DC"/>
    <w:rsid w:val="00C643C4"/>
    <w:rsid w:val="00C71407"/>
    <w:rsid w:val="00C83172"/>
    <w:rsid w:val="00CC46DD"/>
    <w:rsid w:val="00CC6E61"/>
    <w:rsid w:val="00CD25B1"/>
    <w:rsid w:val="00CE10BD"/>
    <w:rsid w:val="00CF41C1"/>
    <w:rsid w:val="00D12B61"/>
    <w:rsid w:val="00D136B7"/>
    <w:rsid w:val="00D1613F"/>
    <w:rsid w:val="00D60635"/>
    <w:rsid w:val="00D6388E"/>
    <w:rsid w:val="00DA7CAC"/>
    <w:rsid w:val="00DB5F71"/>
    <w:rsid w:val="00DB61B5"/>
    <w:rsid w:val="00DC0593"/>
    <w:rsid w:val="00DD06F0"/>
    <w:rsid w:val="00DF112D"/>
    <w:rsid w:val="00DF2807"/>
    <w:rsid w:val="00E438D0"/>
    <w:rsid w:val="00E44AF6"/>
    <w:rsid w:val="00E84E47"/>
    <w:rsid w:val="00E91F31"/>
    <w:rsid w:val="00EB66F5"/>
    <w:rsid w:val="00EC0A15"/>
    <w:rsid w:val="00EC32C3"/>
    <w:rsid w:val="00EC6FAC"/>
    <w:rsid w:val="00ED58D8"/>
    <w:rsid w:val="00ED5A02"/>
    <w:rsid w:val="00EE3176"/>
    <w:rsid w:val="00EE40EE"/>
    <w:rsid w:val="00F10C33"/>
    <w:rsid w:val="00F129B8"/>
    <w:rsid w:val="00F16515"/>
    <w:rsid w:val="00F16A9A"/>
    <w:rsid w:val="00F2229F"/>
    <w:rsid w:val="00F31259"/>
    <w:rsid w:val="00F431D3"/>
    <w:rsid w:val="00F56134"/>
    <w:rsid w:val="00F95B2E"/>
    <w:rsid w:val="00FB5CE3"/>
    <w:rsid w:val="00FC6B15"/>
    <w:rsid w:val="00FE0DF2"/>
    <w:rsid w:val="00FE0E9B"/>
    <w:rsid w:val="00FE69FE"/>
    <w:rsid w:val="00FF374A"/>
    <w:rsid w:val="00FF4A68"/>
    <w:rsid w:val="00FF5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BE62B1-FF15-43F2-84D7-1540DE5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5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606C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6C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A606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606C1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A606C1"/>
    <w:rPr>
      <w:sz w:val="22"/>
      <w:szCs w:val="22"/>
      <w:lang w:eastAsia="en-US"/>
    </w:rPr>
  </w:style>
  <w:style w:type="character" w:customStyle="1" w:styleId="a6">
    <w:name w:val="Основной текст_"/>
    <w:link w:val="3"/>
    <w:uiPriority w:val="99"/>
    <w:locked/>
    <w:rsid w:val="00372D4B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6"/>
    <w:uiPriority w:val="99"/>
    <w:rsid w:val="00372D4B"/>
    <w:pPr>
      <w:widowControl w:val="0"/>
      <w:shd w:val="clear" w:color="auto" w:fill="FFFFFF"/>
      <w:spacing w:after="240" w:line="250" w:lineRule="exact"/>
    </w:pPr>
    <w:rPr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rsid w:val="00AF38B5"/>
    <w:pPr>
      <w:ind w:left="720"/>
      <w:contextualSpacing/>
    </w:pPr>
  </w:style>
  <w:style w:type="paragraph" w:styleId="a8">
    <w:name w:val="Title"/>
    <w:basedOn w:val="a"/>
    <w:link w:val="a9"/>
    <w:uiPriority w:val="99"/>
    <w:qFormat/>
    <w:rsid w:val="00890ED9"/>
    <w:pPr>
      <w:jc w:val="center"/>
    </w:pPr>
    <w:rPr>
      <w:sz w:val="28"/>
    </w:rPr>
  </w:style>
  <w:style w:type="character" w:customStyle="1" w:styleId="a9">
    <w:name w:val="Название Знак"/>
    <w:link w:val="a8"/>
    <w:uiPriority w:val="99"/>
    <w:locked/>
    <w:rsid w:val="00890ED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1932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2761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uiPriority w:val="99"/>
    <w:rsid w:val="00E84E47"/>
    <w:pPr>
      <w:overflowPunct w:val="0"/>
      <w:autoSpaceDE w:val="0"/>
      <w:autoSpaceDN w:val="0"/>
      <w:adjustRightInd w:val="0"/>
      <w:ind w:right="1" w:firstLine="709"/>
      <w:jc w:val="both"/>
      <w:textAlignment w:val="baseline"/>
    </w:pPr>
    <w:rPr>
      <w:sz w:val="28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E84E4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1">
    <w:name w:val="Знак2 Знак Знак1 Знак1 Знак Знак Знак Знак Знак Знак Знак Знак Знак Знак Знак Знак Знак Знак Знак1"/>
    <w:basedOn w:val="a"/>
    <w:uiPriority w:val="99"/>
    <w:rsid w:val="00D638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Hyperlink"/>
    <w:uiPriority w:val="99"/>
    <w:unhideWhenUsed/>
    <w:rsid w:val="001837B2"/>
    <w:rPr>
      <w:color w:val="0000FF"/>
      <w:u w:val="single"/>
    </w:rPr>
  </w:style>
  <w:style w:type="paragraph" w:customStyle="1" w:styleId="11">
    <w:name w:val="Без интервала1"/>
    <w:rsid w:val="00336FA3"/>
    <w:rPr>
      <w:rFonts w:eastAsia="Times New Roman" w:cs="Calibri"/>
      <w:sz w:val="22"/>
      <w:szCs w:val="22"/>
      <w:lang w:eastAsia="en-US"/>
    </w:rPr>
  </w:style>
  <w:style w:type="paragraph" w:customStyle="1" w:styleId="ConsPlusNormal">
    <w:name w:val="ConsPlusNormal"/>
    <w:rsid w:val="000C50D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Normal (Web)"/>
    <w:basedOn w:val="a"/>
    <w:uiPriority w:val="99"/>
    <w:semiHidden/>
    <w:unhideWhenUsed/>
    <w:rsid w:val="00E44AF6"/>
    <w:pPr>
      <w:spacing w:before="100" w:beforeAutospacing="1" w:after="100" w:afterAutospacing="1"/>
    </w:pPr>
  </w:style>
  <w:style w:type="paragraph" w:customStyle="1" w:styleId="2">
    <w:name w:val="Без интервала2"/>
    <w:rsid w:val="00ED5A02"/>
    <w:rPr>
      <w:rFonts w:eastAsia="Times New Roman" w:cs="Calibri"/>
      <w:sz w:val="22"/>
      <w:szCs w:val="22"/>
    </w:rPr>
  </w:style>
  <w:style w:type="paragraph" w:customStyle="1" w:styleId="ConsPlusTitle">
    <w:name w:val="ConsPlusTitle"/>
    <w:rsid w:val="00A30CB5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Собрание</dc:creator>
  <cp:lastModifiedBy>Вадим Владимирович Билецкий</cp:lastModifiedBy>
  <cp:revision>28</cp:revision>
  <cp:lastPrinted>2024-12-12T21:23:00Z</cp:lastPrinted>
  <dcterms:created xsi:type="dcterms:W3CDTF">2022-02-18T05:12:00Z</dcterms:created>
  <dcterms:modified xsi:type="dcterms:W3CDTF">2024-12-12T21:24:00Z</dcterms:modified>
</cp:coreProperties>
</file>